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D6" w:rsidRDefault="004C10EB" w:rsidP="005D00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  <w:sectPr w:rsidR="004A26D6" w:rsidSect="004A26D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6273165" cy="89954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899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5CE" w:rsidRPr="005D0045" w:rsidRDefault="00807FF9" w:rsidP="005D00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5D0045">
        <w:rPr>
          <w:b/>
          <w:bCs/>
          <w:color w:val="000000"/>
          <w:sz w:val="22"/>
          <w:szCs w:val="22"/>
        </w:rPr>
        <w:lastRenderedPageBreak/>
        <w:t>ПОЯСНИТЕЛЬНАЯ ЗАПИСКА</w:t>
      </w:r>
    </w:p>
    <w:p w:rsidR="00807FF9" w:rsidRPr="005D0045" w:rsidRDefault="00807FF9" w:rsidP="005D00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 xml:space="preserve">Рабочая программа секции по легкой атлетике составлена на основе Программы «Физическая культура» 1-4 классы, В.И.Лях, </w:t>
      </w:r>
      <w:proofErr w:type="gramStart"/>
      <w:r w:rsidRPr="005D0045">
        <w:rPr>
          <w:color w:val="000000"/>
          <w:sz w:val="22"/>
          <w:szCs w:val="22"/>
        </w:rPr>
        <w:t>-М</w:t>
      </w:r>
      <w:proofErr w:type="gramEnd"/>
      <w:r w:rsidRPr="005D0045">
        <w:rPr>
          <w:color w:val="000000"/>
          <w:sz w:val="22"/>
          <w:szCs w:val="22"/>
        </w:rPr>
        <w:t xml:space="preserve">.,Просвещение,2012г.; </w:t>
      </w:r>
      <w:proofErr w:type="spellStart"/>
      <w:r w:rsidRPr="005D0045">
        <w:rPr>
          <w:color w:val="000000"/>
          <w:sz w:val="22"/>
          <w:szCs w:val="22"/>
        </w:rPr>
        <w:t>Колодницкий</w:t>
      </w:r>
      <w:proofErr w:type="spellEnd"/>
      <w:r w:rsidRPr="005D0045">
        <w:rPr>
          <w:color w:val="000000"/>
          <w:sz w:val="22"/>
          <w:szCs w:val="22"/>
        </w:rPr>
        <w:t xml:space="preserve"> Г.А., Кузнецов В.А., «Легкая атлетика. Внеурочная деятельность. Работаем по новым стандартам»: учебное пособие - М. Просвещение, 2012г. в соответствие с Федеральным государственным образовательным стандартом начального общего образования.</w:t>
      </w:r>
      <w:r w:rsidRPr="005D0045">
        <w:rPr>
          <w:b/>
          <w:bCs/>
          <w:color w:val="000000"/>
          <w:sz w:val="22"/>
          <w:szCs w:val="22"/>
        </w:rPr>
        <w:t> </w:t>
      </w:r>
      <w:r w:rsidRPr="005D0045">
        <w:rPr>
          <w:color w:val="000000"/>
          <w:sz w:val="22"/>
          <w:szCs w:val="22"/>
        </w:rPr>
        <w:t>Программа рассчитана для занятий с детьми 7-10 лет. Срок реализации программы – 1 год. Уровень обучения – базовый.</w:t>
      </w:r>
    </w:p>
    <w:p w:rsidR="00807FF9" w:rsidRPr="005D0045" w:rsidRDefault="00807FF9" w:rsidP="005D00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 xml:space="preserve">Данная программа направлена на содействие улучшению здоровья учащихся, физического развития растущего организма и разностороннюю физическую подготовленность, приобретение учащимися необходимых знаний, умений, навыков для самостоятельного использования физических упражнений, а также на развитие двигательных качеств. Тренировочные занятия строятся по общему принципу: </w:t>
      </w:r>
      <w:proofErr w:type="gramStart"/>
      <w:r w:rsidRPr="005D0045">
        <w:rPr>
          <w:color w:val="000000"/>
          <w:sz w:val="22"/>
          <w:szCs w:val="22"/>
        </w:rPr>
        <w:t>от</w:t>
      </w:r>
      <w:proofErr w:type="gramEnd"/>
      <w:r w:rsidRPr="005D0045">
        <w:rPr>
          <w:color w:val="000000"/>
          <w:sz w:val="22"/>
          <w:szCs w:val="22"/>
        </w:rPr>
        <w:t xml:space="preserve"> простого к сложному, от известного к неизвестному. На занятиях используются игровые, соревновательные технологии. Важнейшим методом обучения на занятиях является метод дифференцированного обучения и индивидуальный подход к каждому ребенку.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0045">
        <w:rPr>
          <w:b/>
          <w:bCs/>
          <w:color w:val="000000"/>
          <w:sz w:val="22"/>
          <w:szCs w:val="22"/>
        </w:rPr>
        <w:t>Цель программы </w:t>
      </w:r>
      <w:r w:rsidRPr="005D0045">
        <w:rPr>
          <w:color w:val="000000"/>
          <w:sz w:val="22"/>
          <w:szCs w:val="22"/>
        </w:rPr>
        <w:t>– привлечение детей к систематическим занятиям спортом и формирование физической культуры занимающихся.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В ходе реализации программы решаются следующие </w:t>
      </w:r>
      <w:r w:rsidRPr="005D0045">
        <w:rPr>
          <w:b/>
          <w:bCs/>
          <w:color w:val="000000"/>
          <w:sz w:val="22"/>
          <w:szCs w:val="22"/>
        </w:rPr>
        <w:t>задачи: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-</w:t>
      </w:r>
      <w:r w:rsidR="00807FF9" w:rsidRPr="005D0045">
        <w:rPr>
          <w:color w:val="000000"/>
          <w:sz w:val="22"/>
          <w:szCs w:val="22"/>
        </w:rPr>
        <w:t> содействовать приобретению</w:t>
      </w:r>
      <w:r w:rsidRPr="005D0045">
        <w:rPr>
          <w:color w:val="000000"/>
          <w:sz w:val="22"/>
          <w:szCs w:val="22"/>
        </w:rPr>
        <w:t xml:space="preserve"> необходимых знаний для самостоятельных занятий спортом;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-</w:t>
      </w:r>
      <w:r w:rsidR="00807FF9" w:rsidRPr="005D0045">
        <w:rPr>
          <w:color w:val="000000"/>
          <w:sz w:val="22"/>
          <w:szCs w:val="22"/>
        </w:rPr>
        <w:t xml:space="preserve"> осуществить </w:t>
      </w:r>
      <w:r w:rsidRPr="005D0045">
        <w:rPr>
          <w:color w:val="000000"/>
          <w:sz w:val="22"/>
          <w:szCs w:val="22"/>
        </w:rPr>
        <w:t>развитие физических качеств (быстроты, ловкости, выносливости);</w:t>
      </w:r>
    </w:p>
    <w:p w:rsidR="00D575CE" w:rsidRPr="005D0045" w:rsidRDefault="00807FF9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 xml:space="preserve">- осуществить </w:t>
      </w:r>
      <w:r w:rsidR="00D575CE" w:rsidRPr="005D0045">
        <w:rPr>
          <w:color w:val="000000"/>
          <w:sz w:val="22"/>
          <w:szCs w:val="22"/>
        </w:rPr>
        <w:t>расширение двигательного опыта за счет овладения двигательными действиями из раздела «легкая атлетика» и использование их в качестве средств формирования здорового образа жизни;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 xml:space="preserve">- </w:t>
      </w:r>
      <w:r w:rsidR="00807FF9" w:rsidRPr="005D0045">
        <w:rPr>
          <w:color w:val="000000"/>
          <w:sz w:val="22"/>
          <w:szCs w:val="22"/>
        </w:rPr>
        <w:t>способствовать совершенствованию</w:t>
      </w:r>
      <w:r w:rsidRPr="005D0045">
        <w:rPr>
          <w:color w:val="000000"/>
          <w:sz w:val="22"/>
          <w:szCs w:val="22"/>
        </w:rPr>
        <w:t xml:space="preserve"> функциональных возможностей организма;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- воспита</w:t>
      </w:r>
      <w:r w:rsidR="00807FF9" w:rsidRPr="005D0045">
        <w:rPr>
          <w:color w:val="000000"/>
          <w:sz w:val="22"/>
          <w:szCs w:val="22"/>
        </w:rPr>
        <w:t>ть нравственные и волевые</w:t>
      </w:r>
      <w:r w:rsidRPr="005D0045">
        <w:rPr>
          <w:color w:val="000000"/>
          <w:sz w:val="22"/>
          <w:szCs w:val="22"/>
        </w:rPr>
        <w:t xml:space="preserve"> качеств</w:t>
      </w:r>
      <w:r w:rsidR="00807FF9" w:rsidRPr="005D0045">
        <w:rPr>
          <w:color w:val="000000"/>
          <w:sz w:val="22"/>
          <w:szCs w:val="22"/>
        </w:rPr>
        <w:t>а</w:t>
      </w:r>
      <w:r w:rsidRPr="005D0045">
        <w:rPr>
          <w:color w:val="000000"/>
          <w:sz w:val="22"/>
          <w:szCs w:val="22"/>
        </w:rPr>
        <w:t>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 xml:space="preserve">- </w:t>
      </w:r>
      <w:r w:rsidR="00807FF9" w:rsidRPr="005D0045">
        <w:rPr>
          <w:color w:val="000000"/>
          <w:sz w:val="22"/>
          <w:szCs w:val="22"/>
        </w:rPr>
        <w:t>сформировать</w:t>
      </w:r>
      <w:r w:rsidRPr="005D0045">
        <w:rPr>
          <w:color w:val="000000"/>
          <w:sz w:val="22"/>
          <w:szCs w:val="22"/>
        </w:rPr>
        <w:t xml:space="preserve"> позитивн</w:t>
      </w:r>
      <w:r w:rsidR="00807FF9" w:rsidRPr="005D0045">
        <w:rPr>
          <w:color w:val="000000"/>
          <w:sz w:val="22"/>
          <w:szCs w:val="22"/>
        </w:rPr>
        <w:t>ую психологию</w:t>
      </w:r>
      <w:r w:rsidRPr="005D0045">
        <w:rPr>
          <w:color w:val="000000"/>
          <w:sz w:val="22"/>
          <w:szCs w:val="22"/>
        </w:rPr>
        <w:t xml:space="preserve"> общения и коллективного взаимодействия.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807FF9" w:rsidRPr="005D0045" w:rsidRDefault="00807FF9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D575CE" w:rsidRPr="005D0045" w:rsidRDefault="00807FF9" w:rsidP="005D00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5D0045">
        <w:rPr>
          <w:b/>
          <w:bCs/>
          <w:color w:val="000000"/>
          <w:sz w:val="22"/>
          <w:szCs w:val="22"/>
        </w:rPr>
        <w:t>МЕСТО КУРСА В УЧЕБНОМ ПЛАНЕ</w:t>
      </w:r>
    </w:p>
    <w:p w:rsidR="00807FF9" w:rsidRPr="005D0045" w:rsidRDefault="00807FF9" w:rsidP="005D00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В системе физического воспитания школьников одним из направлений является внеклассная работа. Основу ее составляет организация работы школьной спортивной секции. Лёгкая атлетика является одним из разделов школьной программы и представлена как обязательный вид спорта в государственном образовательном стандарте; является одним из ведущих видов спорта в организации секционной работы в общеобразовательном учреждении. Данная программа рассчитана на 3</w:t>
      </w:r>
      <w:r w:rsidR="00C8576A" w:rsidRPr="005D0045">
        <w:rPr>
          <w:color w:val="000000"/>
          <w:sz w:val="22"/>
          <w:szCs w:val="22"/>
        </w:rPr>
        <w:t>4</w:t>
      </w:r>
      <w:r w:rsidRPr="005D0045">
        <w:rPr>
          <w:color w:val="000000"/>
          <w:sz w:val="22"/>
          <w:szCs w:val="22"/>
        </w:rPr>
        <w:t xml:space="preserve"> недель (2 часа в неделю)</w:t>
      </w:r>
      <w:r w:rsidR="00C8576A" w:rsidRPr="005D0045">
        <w:rPr>
          <w:color w:val="000000"/>
          <w:sz w:val="22"/>
          <w:szCs w:val="22"/>
        </w:rPr>
        <w:t>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807FF9" w:rsidRPr="005D0045" w:rsidRDefault="00807FF9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D575CE" w:rsidRPr="005D0045" w:rsidRDefault="00807FF9" w:rsidP="005D00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5D0045">
        <w:rPr>
          <w:b/>
          <w:bCs/>
          <w:color w:val="000000"/>
          <w:sz w:val="22"/>
          <w:szCs w:val="22"/>
        </w:rPr>
        <w:t>ЛИЧНОСТНЫЕ, МЕТАПРЕДМЕТНЫЕ И ПРЕДМЕТНЫЕ РЕЗУЛЬТАТЫ</w:t>
      </w:r>
    </w:p>
    <w:p w:rsidR="00807FF9" w:rsidRPr="005D0045" w:rsidRDefault="00807FF9" w:rsidP="005D00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807FF9" w:rsidRPr="003F787A" w:rsidRDefault="00D575CE" w:rsidP="003F78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В соответствии с требованиями к результатам освоения ос</w:t>
      </w:r>
      <w:r w:rsidRPr="005D0045">
        <w:rPr>
          <w:color w:val="000000"/>
          <w:sz w:val="22"/>
          <w:szCs w:val="22"/>
        </w:rPr>
        <w:softHyphen/>
        <w:t>новной образовательной программы начального общего об</w:t>
      </w:r>
      <w:r w:rsidRPr="005D0045">
        <w:rPr>
          <w:color w:val="000000"/>
          <w:sz w:val="22"/>
          <w:szCs w:val="22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5D0045">
        <w:rPr>
          <w:color w:val="000000"/>
          <w:sz w:val="22"/>
          <w:szCs w:val="22"/>
        </w:rPr>
        <w:softHyphen/>
        <w:t>сийской Федерации от 6 октября 2009 г. №373) данная рабочая программа направлена на достижение учащи</w:t>
      </w:r>
      <w:r w:rsidRPr="005D0045">
        <w:rPr>
          <w:color w:val="000000"/>
          <w:sz w:val="22"/>
          <w:szCs w:val="22"/>
        </w:rPr>
        <w:softHyphen/>
        <w:t xml:space="preserve">мися личностных, </w:t>
      </w:r>
      <w:proofErr w:type="spellStart"/>
      <w:r w:rsidRPr="005D0045">
        <w:rPr>
          <w:color w:val="000000"/>
          <w:sz w:val="22"/>
          <w:szCs w:val="22"/>
        </w:rPr>
        <w:t>метапредметных</w:t>
      </w:r>
      <w:proofErr w:type="spellEnd"/>
      <w:r w:rsidRPr="005D0045">
        <w:rPr>
          <w:color w:val="000000"/>
          <w:sz w:val="22"/>
          <w:szCs w:val="22"/>
        </w:rPr>
        <w:t xml:space="preserve"> и предметных результатов.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0045">
        <w:rPr>
          <w:b/>
          <w:bCs/>
          <w:color w:val="000000"/>
          <w:sz w:val="22"/>
          <w:szCs w:val="22"/>
        </w:rPr>
        <w:t>Личностными результатами </w:t>
      </w:r>
      <w:r w:rsidRPr="005D0045">
        <w:rPr>
          <w:color w:val="000000"/>
          <w:sz w:val="22"/>
          <w:szCs w:val="22"/>
        </w:rPr>
        <w:t>освоения учащимися содержания программы являются следующие умения: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проявлять дисциплинированность, трудолюбие и упорство в достижении поставленных целей;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оказывать бескорыстную помощь своим сверстникам, находить с ними общий язык и общие интересы.</w:t>
      </w:r>
    </w:p>
    <w:p w:rsidR="003F787A" w:rsidRDefault="003F787A" w:rsidP="005D00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2"/>
          <w:szCs w:val="22"/>
        </w:rPr>
      </w:pP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proofErr w:type="spellStart"/>
      <w:r w:rsidRPr="005D0045">
        <w:rPr>
          <w:b/>
          <w:bCs/>
          <w:color w:val="000000"/>
          <w:sz w:val="22"/>
          <w:szCs w:val="22"/>
        </w:rPr>
        <w:lastRenderedPageBreak/>
        <w:t>Метапредметными</w:t>
      </w:r>
      <w:proofErr w:type="spellEnd"/>
      <w:r w:rsidRPr="005D0045">
        <w:rPr>
          <w:b/>
          <w:bCs/>
          <w:color w:val="000000"/>
          <w:sz w:val="22"/>
          <w:szCs w:val="22"/>
        </w:rPr>
        <w:t xml:space="preserve"> результатами </w:t>
      </w:r>
      <w:r w:rsidRPr="005D0045">
        <w:rPr>
          <w:color w:val="000000"/>
          <w:sz w:val="22"/>
          <w:szCs w:val="22"/>
        </w:rPr>
        <w:t>освоения учащимися содержания программы являются следующие умения: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обеспечивать защиту и сохранность природы во время активного отдыха и занятий физической культурой;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планировать собственную деятельность, распределять нагрузку и отдых в процессе ее выполнения;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оценивать красоту телосложения и осанки, сравнивать их с эталонными образцами;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управлять эмоциями при общении со сверстниками и взрослыми, сохранять хладнокровие, сдержанность, рассудительность.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0045">
        <w:rPr>
          <w:b/>
          <w:bCs/>
          <w:color w:val="000000"/>
          <w:sz w:val="22"/>
          <w:szCs w:val="22"/>
        </w:rPr>
        <w:t>Предметными результатами </w:t>
      </w:r>
      <w:r w:rsidRPr="005D0045">
        <w:rPr>
          <w:color w:val="000000"/>
          <w:sz w:val="22"/>
          <w:szCs w:val="22"/>
        </w:rPr>
        <w:t>освоения учащимися содержания программы являются следующие умения: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представлять легкоатлетические упражнения как средство укрепления здоровья, физического развития и физической подготовки человека;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оказывать посильную помощь и моральную поддержку сверстникам при выполнении легкоатлетических упражнений, доброжелательно и уважительно объяснять ошибки и способы их устранения;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--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взаимодействовать со сверстниками по правилам проведения подвижных игр и соревнований;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D575CE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5D0045" w:rsidRPr="005D0045" w:rsidRDefault="005D0045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D575CE" w:rsidRPr="005D0045" w:rsidRDefault="00807FF9" w:rsidP="005D00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D0045">
        <w:rPr>
          <w:rFonts w:ascii="Times New Roman" w:hAnsi="Times New Roman" w:cs="Times New Roman"/>
          <w:b/>
          <w:bCs/>
          <w:color w:val="000000"/>
        </w:rPr>
        <w:t>СОДЕРЖАНИЕ ПРОГРАММЫ</w:t>
      </w:r>
    </w:p>
    <w:p w:rsidR="00807FF9" w:rsidRPr="005D0045" w:rsidRDefault="00807FF9" w:rsidP="005D00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0045">
        <w:rPr>
          <w:b/>
          <w:bCs/>
          <w:color w:val="000000"/>
          <w:sz w:val="22"/>
          <w:szCs w:val="22"/>
        </w:rPr>
        <w:t>Теоретическая подготовка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1. История развития легкой атлетики в России и за рубежом.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2. Общая характеристика сторон подготовки спортсмена.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3. Физическая подготовка легкоатлетов.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4. Техническая и тактическая подготовка</w:t>
      </w:r>
      <w:proofErr w:type="gramStart"/>
      <w:r w:rsidRPr="005D0045">
        <w:rPr>
          <w:color w:val="000000"/>
          <w:sz w:val="22"/>
          <w:szCs w:val="22"/>
        </w:rPr>
        <w:t xml:space="preserve"> .</w:t>
      </w:r>
      <w:proofErr w:type="gramEnd"/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5. Психологическая подготовка.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6. Личная гигиена. Закаливание. Режим и питание спортсменов.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7. Врачебный контроль. Самоконтроль. Оказание первой медицинской помощи.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8. Значение общей физической подготовки. Утренняя зарядка. Разминка.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9. Организация и проведение соревнований. Правила судейства.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10. Места занятий, оборудование и инвентарь для занятий легкой атлетикой.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11. Техника безопасности и предупре</w:t>
      </w:r>
      <w:r w:rsidR="009F0075" w:rsidRPr="005D0045">
        <w:rPr>
          <w:color w:val="000000"/>
          <w:sz w:val="22"/>
          <w:szCs w:val="22"/>
        </w:rPr>
        <w:t>ждение травматизма на занятиях.</w:t>
      </w:r>
    </w:p>
    <w:p w:rsidR="005D0045" w:rsidRDefault="005D0045" w:rsidP="005D00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2"/>
          <w:szCs w:val="22"/>
        </w:rPr>
      </w:pPr>
    </w:p>
    <w:p w:rsidR="003F787A" w:rsidRDefault="003F787A" w:rsidP="005D00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2"/>
          <w:szCs w:val="22"/>
        </w:rPr>
      </w:pP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0045">
        <w:rPr>
          <w:b/>
          <w:bCs/>
          <w:color w:val="000000"/>
          <w:sz w:val="22"/>
          <w:szCs w:val="22"/>
        </w:rPr>
        <w:lastRenderedPageBreak/>
        <w:t>Физическая подготовка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0045">
        <w:rPr>
          <w:b/>
          <w:bCs/>
          <w:color w:val="000000"/>
          <w:sz w:val="22"/>
          <w:szCs w:val="22"/>
        </w:rPr>
        <w:t>Общая физическая подготовка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 xml:space="preserve">1.1. </w:t>
      </w:r>
      <w:proofErr w:type="gramStart"/>
      <w:r w:rsidRPr="005D0045">
        <w:rPr>
          <w:color w:val="000000"/>
          <w:sz w:val="22"/>
          <w:szCs w:val="22"/>
        </w:rPr>
        <w:t>Общеразвивающие упражнения: элементарные, с весом собственного веса, с партнером, с предметами (набивными мячами, гимнастическими палками, обручами, с мячами различного диаметра, скакалками), на снарядах (перекладина, стенка, скамейка).</w:t>
      </w:r>
      <w:proofErr w:type="gramEnd"/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1.2. Подвижные игры.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1.3. Эстафеты.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1.4. Полосы препятствий.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1.5. Упражнения с гантелями, эспандерами, на тренажерах.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0045">
        <w:rPr>
          <w:b/>
          <w:bCs/>
          <w:color w:val="000000"/>
          <w:sz w:val="22"/>
          <w:szCs w:val="22"/>
        </w:rPr>
        <w:t>Специальная физическая подготовка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2.1. Упражнения для развития быстроты движений.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2.2. Упражнения для развития специальной выносливости.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2.3. Упражнения для развития скоростно-силовых качеств.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2.4. Упражнения для развития ловкости.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0045">
        <w:rPr>
          <w:b/>
          <w:bCs/>
          <w:color w:val="000000"/>
          <w:sz w:val="22"/>
          <w:szCs w:val="22"/>
        </w:rPr>
        <w:t>Техническая подготовка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1. Изучение техники бега (ознакомление с техникой, изучение движений ног и таза, изучение работы рук в сочетании с движениями ног</w:t>
      </w:r>
      <w:proofErr w:type="gramStart"/>
      <w:r w:rsidRPr="005D0045">
        <w:rPr>
          <w:color w:val="000000"/>
          <w:sz w:val="22"/>
          <w:szCs w:val="22"/>
        </w:rPr>
        <w:t>.Н</w:t>
      </w:r>
      <w:proofErr w:type="gramEnd"/>
      <w:r w:rsidRPr="005D0045">
        <w:rPr>
          <w:color w:val="000000"/>
          <w:sz w:val="22"/>
          <w:szCs w:val="22"/>
        </w:rPr>
        <w:t>изкий старт, высокий старт, стартовый разбег).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 xml:space="preserve">2. </w:t>
      </w:r>
      <w:proofErr w:type="gramStart"/>
      <w:r w:rsidRPr="005D0045">
        <w:rPr>
          <w:color w:val="000000"/>
          <w:sz w:val="22"/>
          <w:szCs w:val="22"/>
        </w:rPr>
        <w:t>Изучение техники бега на короткие дистанции (ознакомление с техникой, изучение техники бега по прямой, изучение техники высокого старта, выполнение стартовых положений, поворотные выходы со старта без сигнала и по сигналу, изучение техники низкого старта (варианты низкого старта), установление стартовых колодок, выполнение стартовых команд).</w:t>
      </w:r>
      <w:proofErr w:type="gramEnd"/>
      <w:r w:rsidRPr="005D0045">
        <w:rPr>
          <w:color w:val="000000"/>
          <w:sz w:val="22"/>
          <w:szCs w:val="22"/>
        </w:rPr>
        <w:t xml:space="preserve"> По дистанции (изучение техники бега по повороту, изучение техники низкого старта на повороте, изучение техники финиширования, совершенствование в технике бега, бег 60 м).</w:t>
      </w:r>
      <w:r w:rsidRPr="005D0045">
        <w:rPr>
          <w:color w:val="000000"/>
          <w:sz w:val="22"/>
          <w:szCs w:val="22"/>
        </w:rPr>
        <w:br/>
        <w:t>3. Обучение технике эстафетного бега (Встречная эстафета</w:t>
      </w:r>
      <w:proofErr w:type="gramStart"/>
      <w:r w:rsidRPr="005D0045">
        <w:rPr>
          <w:color w:val="000000"/>
          <w:sz w:val="22"/>
          <w:szCs w:val="22"/>
        </w:rPr>
        <w:t>.С</w:t>
      </w:r>
      <w:proofErr w:type="gramEnd"/>
      <w:r w:rsidRPr="005D0045">
        <w:rPr>
          <w:color w:val="000000"/>
          <w:sz w:val="22"/>
          <w:szCs w:val="22"/>
        </w:rPr>
        <w:t>овершенствование техники эстафетного бега).</w:t>
      </w:r>
      <w:r w:rsidRPr="005D0045">
        <w:rPr>
          <w:color w:val="000000"/>
          <w:sz w:val="22"/>
          <w:szCs w:val="22"/>
        </w:rPr>
        <w:br/>
        <w:t xml:space="preserve">4.Кроссовая подготовка (Бег на средние дистанции 300-500 м. Бег на средние дистанции 400-800 м. Бег с ускорением. Бег в медленном темпе (2-2,5 мин). Стартовый разгон. </w:t>
      </w:r>
      <w:proofErr w:type="gramStart"/>
      <w:r w:rsidRPr="005D0045">
        <w:rPr>
          <w:color w:val="000000"/>
          <w:sz w:val="22"/>
          <w:szCs w:val="22"/>
        </w:rPr>
        <w:t>Челночный бег 3х10м и 6х 0 м. Повторный бег 2х60 м. Равномерный бег 1000-1200 м. Кросс в сочетании с ходьбой до 800-1000 м. Кроссовый бег 1000 м. Челночный бег 3х10 м. Ходьба и бег в течение 7-8 мин. Кросс в умеренном темпе в сочетании с ходьбой).</w:t>
      </w:r>
      <w:proofErr w:type="gramEnd"/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D0045">
        <w:rPr>
          <w:b/>
          <w:bCs/>
          <w:color w:val="000000"/>
          <w:sz w:val="22"/>
          <w:szCs w:val="22"/>
        </w:rPr>
        <w:t>Тактическая подготовка</w:t>
      </w:r>
    </w:p>
    <w:p w:rsidR="00D575CE" w:rsidRPr="005D0045" w:rsidRDefault="00D575CE" w:rsidP="005D00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0045">
        <w:rPr>
          <w:color w:val="000000"/>
          <w:sz w:val="22"/>
          <w:szCs w:val="22"/>
        </w:rPr>
        <w:t>Ознакомление с тактикой бега на длинные дистанции и прыжков в длину и высоту.</w:t>
      </w:r>
    </w:p>
    <w:p w:rsidR="00D575CE" w:rsidRPr="005D0045" w:rsidRDefault="00D575CE" w:rsidP="005D0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07FF9" w:rsidRPr="005D0045" w:rsidRDefault="00807FF9" w:rsidP="005D0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75CE" w:rsidRPr="005D0045" w:rsidRDefault="00807FF9" w:rsidP="005D0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D0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</w:t>
      </w:r>
    </w:p>
    <w:p w:rsidR="00807FF9" w:rsidRPr="005D0045" w:rsidRDefault="00807FF9" w:rsidP="005D0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75CE" w:rsidRPr="005D0045" w:rsidRDefault="00D575CE" w:rsidP="005D004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D004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Обучающийся научится:</w:t>
      </w:r>
    </w:p>
    <w:p w:rsidR="00D575CE" w:rsidRPr="005D0045" w:rsidRDefault="00D575CE" w:rsidP="005D00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045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D575CE" w:rsidRPr="005D0045" w:rsidRDefault="00D575CE" w:rsidP="005D00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045">
        <w:rPr>
          <w:rFonts w:ascii="Times New Roman" w:eastAsia="Times New Roman" w:hAnsi="Times New Roman" w:cs="Times New Roman"/>
          <w:color w:val="000000"/>
          <w:lang w:eastAsia="ru-RU"/>
        </w:rPr>
        <w:t>организовывать места занятий физическими упражнениями и подвижными играми (как в помещении, так и на открытом воздухе).</w:t>
      </w:r>
    </w:p>
    <w:p w:rsidR="00C8576A" w:rsidRPr="005D0045" w:rsidRDefault="00C8576A" w:rsidP="005D00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045">
        <w:rPr>
          <w:rFonts w:ascii="Times New Roman" w:eastAsia="Times New Roman" w:hAnsi="Times New Roman" w:cs="Times New Roman"/>
          <w:color w:val="000000"/>
          <w:lang w:eastAsia="ru-RU"/>
        </w:rPr>
        <w:t>отбирать и выполнять комплексы упражнений для утренней зарядки;</w:t>
      </w:r>
    </w:p>
    <w:p w:rsidR="00C8576A" w:rsidRPr="005D0045" w:rsidRDefault="00C8576A" w:rsidP="005D00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045">
        <w:rPr>
          <w:rFonts w:ascii="Times New Roman" w:eastAsia="Times New Roman" w:hAnsi="Times New Roman" w:cs="Times New Roman"/>
          <w:color w:val="000000"/>
          <w:lang w:eastAsia="ru-RU"/>
        </w:rPr>
        <w:t>организовывать и проводить подвижные и спортивные игры, простейшие соревнования во время отдыха, соблюдать правила взаимодействия с игроками;</w:t>
      </w:r>
    </w:p>
    <w:p w:rsidR="00C8576A" w:rsidRPr="005D0045" w:rsidRDefault="00C8576A" w:rsidP="005D00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045">
        <w:rPr>
          <w:rFonts w:ascii="Times New Roman" w:eastAsia="Times New Roman" w:hAnsi="Times New Roman" w:cs="Times New Roman"/>
          <w:color w:val="000000"/>
          <w:lang w:eastAsia="ru-RU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C8576A" w:rsidRPr="005D0045" w:rsidRDefault="00C8576A" w:rsidP="005D00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045">
        <w:rPr>
          <w:rFonts w:ascii="Times New Roman" w:eastAsia="Times New Roman" w:hAnsi="Times New Roman" w:cs="Times New Roman"/>
          <w:color w:val="000000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выносливости);</w:t>
      </w:r>
    </w:p>
    <w:p w:rsidR="00C8576A" w:rsidRPr="005D0045" w:rsidRDefault="00C8576A" w:rsidP="005D00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045">
        <w:rPr>
          <w:rFonts w:ascii="Times New Roman" w:eastAsia="Times New Roman" w:hAnsi="Times New Roman" w:cs="Times New Roman"/>
          <w:color w:val="000000"/>
          <w:lang w:eastAsia="ru-RU"/>
        </w:rPr>
        <w:t>выполнять легкоатлетические упражнения (бег, прыжки, метания);</w:t>
      </w:r>
    </w:p>
    <w:p w:rsidR="00C8576A" w:rsidRPr="005D0045" w:rsidRDefault="00C8576A" w:rsidP="005D00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045">
        <w:rPr>
          <w:rFonts w:ascii="Times New Roman" w:eastAsia="Times New Roman" w:hAnsi="Times New Roman" w:cs="Times New Roman"/>
          <w:color w:val="000000"/>
          <w:lang w:eastAsia="ru-RU"/>
        </w:rPr>
        <w:t>выполнять акробатические упражнения (кувырки, стойки, перекаты);</w:t>
      </w:r>
    </w:p>
    <w:p w:rsidR="00C8576A" w:rsidRPr="005D0045" w:rsidRDefault="00C8576A" w:rsidP="005D00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04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выполнять игровые действия и упражнения из подвижных игр.</w:t>
      </w:r>
    </w:p>
    <w:p w:rsidR="00D575CE" w:rsidRPr="005D0045" w:rsidRDefault="00D575CE" w:rsidP="005D00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D004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Обучающийся</w:t>
      </w:r>
      <w:proofErr w:type="gramEnd"/>
      <w:r w:rsidRPr="005D004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получит возможность научиться:</w:t>
      </w:r>
    </w:p>
    <w:p w:rsidR="00F050B8" w:rsidRPr="005D0045" w:rsidRDefault="00F050B8" w:rsidP="005D004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045">
        <w:rPr>
          <w:rFonts w:ascii="Times New Roman" w:eastAsia="Times New Roman" w:hAnsi="Times New Roman" w:cs="Times New Roman"/>
          <w:color w:val="000000"/>
          <w:lang w:eastAsia="ru-RU"/>
        </w:rPr>
        <w:t>руководствоваться правилами техники безопасности и правилами спортивных игр;</w:t>
      </w:r>
    </w:p>
    <w:p w:rsidR="00F050B8" w:rsidRPr="005D0045" w:rsidRDefault="00F050B8" w:rsidP="005D004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045">
        <w:rPr>
          <w:rFonts w:ascii="Times New Roman" w:eastAsia="Times New Roman" w:hAnsi="Times New Roman" w:cs="Times New Roman"/>
          <w:color w:val="000000"/>
          <w:lang w:eastAsia="ru-RU"/>
        </w:rPr>
        <w:t>отбирать упражнения для занятий по развитию физических качеств;</w:t>
      </w:r>
    </w:p>
    <w:p w:rsidR="00F050B8" w:rsidRPr="005D0045" w:rsidRDefault="00F050B8" w:rsidP="005D004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045">
        <w:rPr>
          <w:rFonts w:ascii="Times New Roman" w:eastAsia="Times New Roman" w:hAnsi="Times New Roman" w:cs="Times New Roman"/>
          <w:color w:val="000000"/>
          <w:lang w:eastAsia="ru-RU"/>
        </w:rPr>
        <w:t>выполнять простейшие приемы оказания помощи при травмах и ушибах.</w:t>
      </w:r>
    </w:p>
    <w:p w:rsidR="00F050B8" w:rsidRPr="005D0045" w:rsidRDefault="00F050B8" w:rsidP="005D004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045">
        <w:rPr>
          <w:rFonts w:ascii="Times New Roman" w:eastAsia="Times New Roman" w:hAnsi="Times New Roman" w:cs="Times New Roman"/>
          <w:color w:val="000000"/>
          <w:lang w:eastAsia="ru-RU"/>
        </w:rPr>
        <w:t>сохранять правильную осанку, оптимальное телосложение;</w:t>
      </w:r>
    </w:p>
    <w:p w:rsidR="00F050B8" w:rsidRPr="005D0045" w:rsidRDefault="00F050B8" w:rsidP="005D004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045">
        <w:rPr>
          <w:rFonts w:ascii="Times New Roman" w:eastAsia="Times New Roman" w:hAnsi="Times New Roman" w:cs="Times New Roman"/>
          <w:color w:val="000000"/>
          <w:lang w:eastAsia="ru-RU"/>
        </w:rPr>
        <w:t>выполнять эстетически красиво гимнастические и акробатические комбинации;</w:t>
      </w:r>
    </w:p>
    <w:p w:rsidR="00D575CE" w:rsidRPr="005D0045" w:rsidRDefault="00F050B8" w:rsidP="005D004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045">
        <w:rPr>
          <w:rFonts w:ascii="Times New Roman" w:eastAsia="Times New Roman" w:hAnsi="Times New Roman" w:cs="Times New Roman"/>
          <w:color w:val="000000"/>
          <w:lang w:eastAsia="ru-RU"/>
        </w:rPr>
        <w:t>выполнять легкоатлетические упражнения и подвижные игры.</w:t>
      </w:r>
    </w:p>
    <w:p w:rsidR="009F0075" w:rsidRPr="005D0045" w:rsidRDefault="009F0075" w:rsidP="005D0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D0045" w:rsidRDefault="005D0045" w:rsidP="005D0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42AC" w:rsidRPr="005D0045" w:rsidRDefault="005342AC" w:rsidP="005D00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D0045">
        <w:rPr>
          <w:rFonts w:ascii="Times New Roman" w:hAnsi="Times New Roman" w:cs="Times New Roman"/>
          <w:b/>
          <w:color w:val="000000"/>
        </w:rPr>
        <w:t>ПРОГРАММНОЕ И УЧЕБНО-МЕТОДИЧЕСКОЕ ОСНАЩЕНИЕ</w:t>
      </w:r>
    </w:p>
    <w:p w:rsidR="005342AC" w:rsidRPr="005D0045" w:rsidRDefault="005342AC" w:rsidP="005D00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tbl>
      <w:tblPr>
        <w:tblW w:w="48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3"/>
        <w:gridCol w:w="900"/>
        <w:gridCol w:w="1048"/>
        <w:gridCol w:w="1024"/>
        <w:gridCol w:w="3200"/>
        <w:gridCol w:w="8061"/>
      </w:tblGrid>
      <w:tr w:rsidR="005342AC" w:rsidRPr="005D0045" w:rsidTr="00374136">
        <w:trPr>
          <w:jc w:val="center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AC" w:rsidRPr="005D0045" w:rsidRDefault="005342AC" w:rsidP="005D0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AC" w:rsidRPr="005D0045" w:rsidRDefault="005342AC" w:rsidP="005D0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hAnsi="Times New Roman" w:cs="Times New Roman"/>
              </w:rPr>
              <w:t>Количество часов в неделю согласно учебному плану</w:t>
            </w:r>
          </w:p>
        </w:tc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AC" w:rsidRPr="005D0045" w:rsidRDefault="005342AC" w:rsidP="005D0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hAnsi="Times New Roman" w:cs="Times New Roman"/>
              </w:rPr>
              <w:t>Реквизиты программы</w:t>
            </w:r>
          </w:p>
        </w:tc>
        <w:tc>
          <w:tcPr>
            <w:tcW w:w="2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AC" w:rsidRPr="005D0045" w:rsidRDefault="005342AC" w:rsidP="005D0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hAnsi="Times New Roman" w:cs="Times New Roman"/>
              </w:rPr>
              <w:t>УМК учителя (методические пособия, сборники проверочных и контрольных работ, рабочие тетради)</w:t>
            </w:r>
          </w:p>
        </w:tc>
      </w:tr>
      <w:tr w:rsidR="005342AC" w:rsidRPr="005D0045" w:rsidTr="00374136">
        <w:trPr>
          <w:cantSplit/>
          <w:trHeight w:val="1662"/>
          <w:jc w:val="center"/>
        </w:trPr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AC" w:rsidRPr="005D0045" w:rsidRDefault="005342AC" w:rsidP="005D0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42AC" w:rsidRPr="005D0045" w:rsidRDefault="005342AC" w:rsidP="005D004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hAnsi="Times New Roman" w:cs="Times New Roman"/>
              </w:rPr>
              <w:t>Федеральный компонент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42AC" w:rsidRPr="005D0045" w:rsidRDefault="005342AC" w:rsidP="005D004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42AC" w:rsidRPr="005D0045" w:rsidRDefault="005342AC" w:rsidP="005D004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hAnsi="Times New Roman" w:cs="Times New Roman"/>
              </w:rPr>
              <w:t>Школьный компонент</w:t>
            </w:r>
          </w:p>
        </w:tc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AC" w:rsidRPr="005D0045" w:rsidRDefault="005342AC" w:rsidP="005D0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AC" w:rsidRPr="005D0045" w:rsidRDefault="005342AC" w:rsidP="005D0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42AC" w:rsidRPr="005D0045" w:rsidTr="00374136">
        <w:trPr>
          <w:trHeight w:val="546"/>
          <w:jc w:val="center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42AC" w:rsidRPr="005D0045" w:rsidRDefault="004A26D6" w:rsidP="005D0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42AC" w:rsidRPr="005D0045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42AC" w:rsidRPr="005D0045" w:rsidRDefault="005342AC" w:rsidP="005D0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2AC" w:rsidRPr="005D0045" w:rsidRDefault="005342AC" w:rsidP="005D0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2AC" w:rsidRPr="005D0045" w:rsidRDefault="005342AC" w:rsidP="005D0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AC" w:rsidRPr="005D0045" w:rsidRDefault="005342AC" w:rsidP="005D0045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i w:val="0"/>
                <w:sz w:val="22"/>
              </w:rPr>
            </w:pPr>
            <w:r w:rsidRPr="005D0045">
              <w:rPr>
                <w:rStyle w:val="FontStyle12"/>
                <w:rFonts w:ascii="Times New Roman" w:hAnsi="Times New Roman" w:cs="Times New Roman"/>
                <w:i w:val="0"/>
                <w:sz w:val="22"/>
              </w:rPr>
              <w:t>Стандарт начального общего образования по физической культуре.</w:t>
            </w:r>
          </w:p>
          <w:p w:rsidR="005342AC" w:rsidRPr="005D0045" w:rsidRDefault="005342AC" w:rsidP="005D0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2AC" w:rsidRPr="005D0045" w:rsidRDefault="005342AC" w:rsidP="005D004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- </w:t>
            </w:r>
            <w:r w:rsidRPr="005D0045">
              <w:rPr>
                <w:rFonts w:ascii="Times New Roman" w:hAnsi="Times New Roman" w:cs="Times New Roman"/>
              </w:rPr>
              <w:t xml:space="preserve">Физическая культура. Рабочие программы. Предметная линия учебников В.И. Ляха. 1-4 классы: пособие для  учителей общеобразовательных учреждений/ В.И. Лях. – 4-е изд. – М. «Просвещение», 2014. </w:t>
            </w:r>
          </w:p>
          <w:p w:rsidR="005342AC" w:rsidRPr="005D0045" w:rsidRDefault="005342AC" w:rsidP="005D0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hAnsi="Times New Roman" w:cs="Times New Roman"/>
              </w:rPr>
              <w:t xml:space="preserve">- Г. А. </w:t>
            </w:r>
            <w:proofErr w:type="spellStart"/>
            <w:r w:rsidRPr="005D0045">
              <w:rPr>
                <w:rFonts w:ascii="Times New Roman" w:hAnsi="Times New Roman" w:cs="Times New Roman"/>
              </w:rPr>
              <w:t>Колодницкий</w:t>
            </w:r>
            <w:proofErr w:type="spellEnd"/>
            <w:r w:rsidRPr="005D0045">
              <w:rPr>
                <w:rFonts w:ascii="Times New Roman" w:hAnsi="Times New Roman" w:cs="Times New Roman"/>
              </w:rPr>
              <w:t>, В. С. Кузнецов, М. В. Маслов. Внеурочная деятельность учащихся. Лёгкая атлетика (серия «Работаем по новым стандартам»).</w:t>
            </w:r>
          </w:p>
          <w:p w:rsidR="005342AC" w:rsidRPr="005D0045" w:rsidRDefault="005342AC" w:rsidP="005D0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hAnsi="Times New Roman" w:cs="Times New Roman"/>
              </w:rPr>
              <w:t xml:space="preserve">- Г. А. </w:t>
            </w:r>
            <w:proofErr w:type="spellStart"/>
            <w:r w:rsidRPr="005D0045">
              <w:rPr>
                <w:rFonts w:ascii="Times New Roman" w:hAnsi="Times New Roman" w:cs="Times New Roman"/>
              </w:rPr>
              <w:t>Колодницкий</w:t>
            </w:r>
            <w:proofErr w:type="spellEnd"/>
            <w:r w:rsidRPr="005D0045">
              <w:rPr>
                <w:rFonts w:ascii="Times New Roman" w:hAnsi="Times New Roman" w:cs="Times New Roman"/>
              </w:rPr>
              <w:t>, В. С. Кузнецов, М. В. Маслов. Внеурочная деятельность учащихся. Футбол (серия «Работаем по новым стандартам»)</w:t>
            </w:r>
          </w:p>
          <w:p w:rsidR="005342AC" w:rsidRPr="005D0045" w:rsidRDefault="005342AC" w:rsidP="005D0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hAnsi="Times New Roman" w:cs="Times New Roman"/>
              </w:rPr>
              <w:t xml:space="preserve">- Г. А. </w:t>
            </w:r>
            <w:proofErr w:type="spellStart"/>
            <w:r w:rsidRPr="005D0045">
              <w:rPr>
                <w:rFonts w:ascii="Times New Roman" w:hAnsi="Times New Roman" w:cs="Times New Roman"/>
              </w:rPr>
              <w:t>Колодницкий</w:t>
            </w:r>
            <w:proofErr w:type="spellEnd"/>
            <w:r w:rsidRPr="005D0045">
              <w:rPr>
                <w:rFonts w:ascii="Times New Roman" w:hAnsi="Times New Roman" w:cs="Times New Roman"/>
              </w:rPr>
              <w:t>, В. С. Кузнецов, М. В. Маслов. Внеурочная деятельность учащихся. Волейбол (серия «Работаем по новым стандартам»)</w:t>
            </w:r>
          </w:p>
          <w:p w:rsidR="005342AC" w:rsidRPr="005D0045" w:rsidRDefault="005342AC" w:rsidP="005D00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0045">
              <w:rPr>
                <w:color w:val="000000"/>
                <w:sz w:val="22"/>
                <w:szCs w:val="22"/>
              </w:rPr>
              <w:t>- </w:t>
            </w:r>
            <w:proofErr w:type="spellStart"/>
            <w:r w:rsidRPr="005D0045">
              <w:rPr>
                <w:color w:val="000000"/>
                <w:sz w:val="22"/>
                <w:szCs w:val="22"/>
              </w:rPr>
              <w:t>Вамк</w:t>
            </w:r>
            <w:proofErr w:type="spellEnd"/>
            <w:r w:rsidRPr="005D0045">
              <w:rPr>
                <w:color w:val="000000"/>
                <w:sz w:val="22"/>
                <w:szCs w:val="22"/>
              </w:rPr>
              <w:t xml:space="preserve"> Б.В. «Тренерам юных легкоатлетов». М. 1984г.</w:t>
            </w:r>
          </w:p>
          <w:p w:rsidR="005342AC" w:rsidRPr="005D0045" w:rsidRDefault="005342AC" w:rsidP="005D00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0045">
              <w:rPr>
                <w:color w:val="000000"/>
                <w:sz w:val="22"/>
                <w:szCs w:val="22"/>
              </w:rPr>
              <w:t>- </w:t>
            </w:r>
            <w:proofErr w:type="spellStart"/>
            <w:r w:rsidRPr="005D0045">
              <w:rPr>
                <w:color w:val="000000"/>
                <w:sz w:val="22"/>
                <w:szCs w:val="22"/>
              </w:rPr>
              <w:t>Колодницкий</w:t>
            </w:r>
            <w:proofErr w:type="spellEnd"/>
            <w:r w:rsidRPr="005D0045">
              <w:rPr>
                <w:color w:val="000000"/>
                <w:sz w:val="22"/>
                <w:szCs w:val="22"/>
              </w:rPr>
              <w:t xml:space="preserve"> Г.А., Кузнецов В.А., «Легкая атлетика». Внеурочная деятельность. Работаем по новым стандартам.- М. Просвещение, 2012г.</w:t>
            </w:r>
          </w:p>
          <w:p w:rsidR="005342AC" w:rsidRPr="005D0045" w:rsidRDefault="005342AC" w:rsidP="005D00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0045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D0045">
              <w:rPr>
                <w:color w:val="000000"/>
                <w:sz w:val="22"/>
                <w:szCs w:val="22"/>
              </w:rPr>
              <w:t>Куколевский</w:t>
            </w:r>
            <w:proofErr w:type="spellEnd"/>
            <w:r w:rsidRPr="005D0045">
              <w:rPr>
                <w:color w:val="000000"/>
                <w:sz w:val="22"/>
                <w:szCs w:val="22"/>
              </w:rPr>
              <w:t xml:space="preserve"> Г.М. «Советы врача спортсмену». М. 1984г.</w:t>
            </w:r>
          </w:p>
          <w:p w:rsidR="005342AC" w:rsidRPr="005D0045" w:rsidRDefault="005342AC" w:rsidP="005D00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0045">
              <w:rPr>
                <w:color w:val="000000"/>
                <w:sz w:val="22"/>
                <w:szCs w:val="22"/>
              </w:rPr>
              <w:t>- Ломан В. «Бег. Прыжки. Метание». Пер. с немецкого. М. 1988г.</w:t>
            </w:r>
          </w:p>
          <w:p w:rsidR="005342AC" w:rsidRPr="005D0045" w:rsidRDefault="005342AC" w:rsidP="005D00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0045">
              <w:rPr>
                <w:color w:val="000000"/>
                <w:sz w:val="22"/>
                <w:szCs w:val="22"/>
              </w:rPr>
              <w:t>- </w:t>
            </w:r>
            <w:proofErr w:type="spellStart"/>
            <w:r w:rsidRPr="005D0045">
              <w:rPr>
                <w:color w:val="000000"/>
                <w:sz w:val="22"/>
                <w:szCs w:val="22"/>
              </w:rPr>
              <w:t>Лыхов</w:t>
            </w:r>
            <w:proofErr w:type="spellEnd"/>
            <w:r w:rsidRPr="005D0045">
              <w:rPr>
                <w:color w:val="000000"/>
                <w:sz w:val="22"/>
                <w:szCs w:val="22"/>
              </w:rPr>
              <w:t xml:space="preserve"> В.И. «Судейство соревнований по легкой атлетике». М. 1988г.</w:t>
            </w:r>
          </w:p>
          <w:p w:rsidR="005342AC" w:rsidRPr="005D0045" w:rsidRDefault="005342AC" w:rsidP="005D0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В. Б. «Прыжки в длину». М. 1981г.</w:t>
            </w:r>
          </w:p>
        </w:tc>
      </w:tr>
      <w:tr w:rsidR="005342AC" w:rsidRPr="005D0045" w:rsidTr="00374136">
        <w:trPr>
          <w:trHeight w:val="1084"/>
          <w:jc w:val="center"/>
        </w:trPr>
        <w:tc>
          <w:tcPr>
            <w:tcW w:w="2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42AC" w:rsidRPr="005D0045" w:rsidRDefault="005342AC" w:rsidP="005D0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42AC" w:rsidRPr="005D0045" w:rsidRDefault="005342AC" w:rsidP="005D0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42AC" w:rsidRPr="005D0045" w:rsidRDefault="005342AC" w:rsidP="005D0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42AC" w:rsidRPr="005D0045" w:rsidRDefault="005342AC" w:rsidP="005D0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42AC" w:rsidRPr="005D0045" w:rsidRDefault="005342AC" w:rsidP="005D0045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i w:val="0"/>
                <w:sz w:val="22"/>
              </w:rPr>
            </w:pPr>
            <w:r w:rsidRPr="005D0045">
              <w:rPr>
                <w:rStyle w:val="FontStyle12"/>
                <w:rFonts w:ascii="Times New Roman" w:hAnsi="Times New Roman" w:cs="Times New Roman"/>
                <w:i w:val="0"/>
                <w:sz w:val="22"/>
              </w:rPr>
              <w:t>Пример</w:t>
            </w:r>
            <w:r w:rsidRPr="005D0045">
              <w:rPr>
                <w:rStyle w:val="FontStyle12"/>
                <w:rFonts w:ascii="Times New Roman" w:hAnsi="Times New Roman" w:cs="Times New Roman"/>
                <w:i w:val="0"/>
                <w:sz w:val="22"/>
              </w:rPr>
              <w:softHyphen/>
              <w:t xml:space="preserve">ная программа по физической культуре 1-4 классы. </w:t>
            </w:r>
          </w:p>
          <w:p w:rsidR="005342AC" w:rsidRPr="005D0045" w:rsidRDefault="005342AC" w:rsidP="005D0045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i w:val="0"/>
                <w:sz w:val="22"/>
              </w:rPr>
            </w:pPr>
          </w:p>
        </w:tc>
        <w:tc>
          <w:tcPr>
            <w:tcW w:w="26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42AC" w:rsidRPr="005D0045" w:rsidRDefault="005342AC" w:rsidP="005D0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42AC" w:rsidRPr="005D0045" w:rsidTr="00374136">
        <w:trPr>
          <w:trHeight w:val="935"/>
          <w:jc w:val="center"/>
        </w:trPr>
        <w:tc>
          <w:tcPr>
            <w:tcW w:w="2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AC" w:rsidRPr="005D0045" w:rsidRDefault="005342AC" w:rsidP="005D0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AC" w:rsidRPr="005D0045" w:rsidRDefault="005342AC" w:rsidP="005D0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AC" w:rsidRPr="005D0045" w:rsidRDefault="005342AC" w:rsidP="005D0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AC" w:rsidRPr="005D0045" w:rsidRDefault="005342AC" w:rsidP="005D0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AC" w:rsidRPr="005D0045" w:rsidRDefault="005342AC" w:rsidP="005D0045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i w:val="0"/>
                <w:sz w:val="22"/>
              </w:rPr>
            </w:pPr>
            <w:r w:rsidRPr="005D0045">
              <w:rPr>
                <w:rStyle w:val="FontStyle12"/>
                <w:rFonts w:ascii="Times New Roman" w:hAnsi="Times New Roman" w:cs="Times New Roman"/>
                <w:i w:val="0"/>
                <w:sz w:val="22"/>
              </w:rPr>
              <w:t>Комплексная программа по физической культуре для 1-11 классов.</w:t>
            </w:r>
          </w:p>
        </w:tc>
        <w:tc>
          <w:tcPr>
            <w:tcW w:w="26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AC" w:rsidRPr="005D0045" w:rsidRDefault="005342AC" w:rsidP="005D0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42AC" w:rsidRPr="005D0045" w:rsidRDefault="005342AC" w:rsidP="005D00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42AC" w:rsidRPr="005D0045" w:rsidRDefault="005342AC" w:rsidP="005D0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D0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D575CE" w:rsidRPr="005D0045" w:rsidRDefault="00807FF9" w:rsidP="005D0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D00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КАЛЕНДАРНО-ТЕМАТИЧЕСКОЕ ПЛАНИРОВАНИЕ</w:t>
      </w:r>
    </w:p>
    <w:p w:rsidR="0006160B" w:rsidRPr="005D0045" w:rsidRDefault="0006160B" w:rsidP="005D0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4111"/>
        <w:gridCol w:w="8647"/>
        <w:gridCol w:w="1266"/>
        <w:gridCol w:w="860"/>
      </w:tblGrid>
      <w:tr w:rsidR="005342AC" w:rsidRPr="005D0045" w:rsidTr="001C671E">
        <w:tc>
          <w:tcPr>
            <w:tcW w:w="675" w:type="dxa"/>
            <w:vAlign w:val="center"/>
          </w:tcPr>
          <w:p w:rsidR="005342AC" w:rsidRPr="005D0045" w:rsidRDefault="005342AC" w:rsidP="005D0045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5D004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D0045">
              <w:rPr>
                <w:b/>
                <w:sz w:val="22"/>
                <w:szCs w:val="22"/>
              </w:rPr>
              <w:t>п</w:t>
            </w:r>
            <w:proofErr w:type="gramEnd"/>
            <w:r w:rsidRPr="005D004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111" w:type="dxa"/>
          </w:tcPr>
          <w:p w:rsidR="005342AC" w:rsidRPr="005D0045" w:rsidRDefault="005342AC" w:rsidP="005D0045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5D0045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8647" w:type="dxa"/>
            <w:vAlign w:val="center"/>
          </w:tcPr>
          <w:p w:rsidR="005342AC" w:rsidRPr="005D0045" w:rsidRDefault="005342AC" w:rsidP="005D0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045">
              <w:rPr>
                <w:rFonts w:ascii="Times New Roman" w:hAnsi="Times New Roman" w:cs="Times New Roman"/>
                <w:b/>
              </w:rPr>
              <w:t xml:space="preserve">Характеристика деятельности </w:t>
            </w:r>
            <w:proofErr w:type="gramStart"/>
            <w:r w:rsidRPr="005D0045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266" w:type="dxa"/>
            <w:vAlign w:val="center"/>
          </w:tcPr>
          <w:p w:rsidR="005342AC" w:rsidRPr="005D0045" w:rsidRDefault="005342AC" w:rsidP="005D0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045">
              <w:rPr>
                <w:rFonts w:ascii="Times New Roman" w:hAnsi="Times New Roman" w:cs="Times New Roman"/>
                <w:b/>
              </w:rPr>
              <w:t>Дата (план)</w:t>
            </w:r>
          </w:p>
        </w:tc>
        <w:tc>
          <w:tcPr>
            <w:tcW w:w="860" w:type="dxa"/>
            <w:vAlign w:val="center"/>
          </w:tcPr>
          <w:p w:rsidR="005342AC" w:rsidRPr="005D0045" w:rsidRDefault="005342AC" w:rsidP="005D0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045">
              <w:rPr>
                <w:rFonts w:ascii="Times New Roman" w:hAnsi="Times New Roman" w:cs="Times New Roman"/>
                <w:b/>
              </w:rPr>
              <w:t>Дата (факт)</w:t>
            </w: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357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занятие. Правила поведения и ТБ на секции по лёгкой атлетике.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Слушают технику безопасности на занятиях.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бега на 30 м с высокого старта.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 xml:space="preserve">Проходят тестирование бега на 30 м с высокого старта. Взаимодействуют с другими обучающимися.  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 xml:space="preserve">Тестирование прыжка в длину с места. 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 xml:space="preserve">Проходят тестирование прыжка в длину с места. Взаимодействуют с другими обучающимися.  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старт. Бег с ускорением.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 xml:space="preserve">Осваивают технику высокого старта. Выполняют беговые упражнения. Взаимодействуют с другими обучающимися.    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старт. Бег на короткие дистанции.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 xml:space="preserve">Осваивают технику низкого старта. Выполняют беговые упражнения. Взаимодействуют с другими обучающимися.    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эстафетного бега.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 xml:space="preserve">Осваивают технику </w:t>
            </w: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эстафетного бега</w:t>
            </w:r>
            <w:r w:rsidRPr="005D0045">
              <w:rPr>
                <w:rFonts w:ascii="Times New Roman" w:eastAsia="Times New Roman" w:hAnsi="Times New Roman" w:cs="Times New Roman"/>
              </w:rPr>
              <w:t xml:space="preserve">. Выполняют беговые упражнения. Взаимодействуют с другими обучающимися.    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прыжка в длину с места.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 xml:space="preserve">Осваивают технику </w:t>
            </w: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прыжка в длину с места</w:t>
            </w:r>
            <w:r w:rsidRPr="005D0045">
              <w:rPr>
                <w:rFonts w:ascii="Times New Roman" w:eastAsia="Times New Roman" w:hAnsi="Times New Roman" w:cs="Times New Roman"/>
              </w:rPr>
              <w:t xml:space="preserve">. Выполняют прыжковые упражнения. Взаимодействуют с другими обучающимися.    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метания малого мяча в цель и на дальность.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Осваивают технику метания малого мяча в цель и на дальность. </w:t>
            </w:r>
          </w:p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малого мяча в цель и на дальность.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Закрепляют технику метания малого мяча в цель и на дальность. </w:t>
            </w:r>
          </w:p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Круговая тренировка.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тренировочные упражнения. 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выносливости.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Выполняют упражнения для развития выносливости. Преодолевают установленную дистанцию. </w:t>
            </w:r>
            <w:r w:rsidRPr="005D0045">
              <w:rPr>
                <w:rFonts w:ascii="Times New Roman" w:eastAsia="Times New Roman" w:hAnsi="Times New Roman" w:cs="Times New Roman"/>
              </w:rPr>
              <w:t>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выносливости. Бег с преодолением препятствий.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Выполняют упражнения для развития выносливости. Преодолевают установленную дистанцию. </w:t>
            </w:r>
            <w:r w:rsidRPr="005D0045">
              <w:rPr>
                <w:rFonts w:ascii="Times New Roman" w:eastAsia="Times New Roman" w:hAnsi="Times New Roman" w:cs="Times New Roman"/>
              </w:rPr>
              <w:t>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Броски набивного мяча на дальность.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Осваивают технику бросков набивного мяча.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по пересеченной местности.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Преодолевают установленную дистанцию. 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Круговая тренировка.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тренировочные упражнения. 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и эстафеты.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Играют в подвижные игры, соблюдают правила. 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 выносливости. Равномерный бег.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Выполняют упражнения для развития выносливости. Преодолевают установленную дистанцию. </w:t>
            </w:r>
            <w:r w:rsidRPr="005D0045">
              <w:rPr>
                <w:rFonts w:ascii="Times New Roman" w:eastAsia="Times New Roman" w:hAnsi="Times New Roman" w:cs="Times New Roman"/>
              </w:rPr>
              <w:t>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выносливости. Бег 1000м.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Выполняют упражнения для развития выносливости. Преодолевают установленную дистанцию. </w:t>
            </w:r>
            <w:r w:rsidRPr="005D0045">
              <w:rPr>
                <w:rFonts w:ascii="Times New Roman" w:eastAsia="Times New Roman" w:hAnsi="Times New Roman" w:cs="Times New Roman"/>
              </w:rPr>
              <w:t>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 выносливости. Равномерный бег.</w:t>
            </w:r>
          </w:p>
        </w:tc>
        <w:tc>
          <w:tcPr>
            <w:tcW w:w="8647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Выполняют упражнения для развития выносливости. Преодолевают установленную дистанцию. </w:t>
            </w:r>
            <w:r w:rsidRPr="005D0045">
              <w:rPr>
                <w:rFonts w:ascii="Times New Roman" w:eastAsia="Times New Roman" w:hAnsi="Times New Roman" w:cs="Times New Roman"/>
              </w:rPr>
              <w:t>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 выносливости. Равномерный </w:t>
            </w: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бег.</w:t>
            </w:r>
          </w:p>
        </w:tc>
        <w:tc>
          <w:tcPr>
            <w:tcW w:w="8647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Выполняют упражнения для развития выносливости. Преодолевают установленную </w:t>
            </w:r>
            <w:r w:rsidRPr="005D00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дистанцию. </w:t>
            </w:r>
            <w:r w:rsidRPr="005D0045">
              <w:rPr>
                <w:rFonts w:ascii="Times New Roman" w:eastAsia="Times New Roman" w:hAnsi="Times New Roman" w:cs="Times New Roman"/>
              </w:rPr>
              <w:t>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lastRenderedPageBreak/>
              <w:t>12.11.2024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 выносливости. Равномерный бег.</w:t>
            </w:r>
          </w:p>
        </w:tc>
        <w:tc>
          <w:tcPr>
            <w:tcW w:w="8647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Выполняют упражнения для развития выносливости. Преодолевают установленную дистанцию. </w:t>
            </w:r>
            <w:r w:rsidRPr="005D0045">
              <w:rPr>
                <w:rFonts w:ascii="Times New Roman" w:eastAsia="Times New Roman" w:hAnsi="Times New Roman" w:cs="Times New Roman"/>
              </w:rPr>
              <w:t>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выносливости. Бег 1000м на результат.</w:t>
            </w:r>
          </w:p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Выполняют упражнения для развития выносливости. Преодолевают установленную дистанцию. </w:t>
            </w:r>
            <w:r w:rsidRPr="005D0045">
              <w:rPr>
                <w:rFonts w:ascii="Times New Roman" w:eastAsia="Times New Roman" w:hAnsi="Times New Roman" w:cs="Times New Roman"/>
              </w:rPr>
              <w:t>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скоростных способностей.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упражнения для развития скоростных способностей.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скоростных способностей.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упражнения для развития скоростных способностей.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упражнения для развития скоростно-силовых способностей.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8647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упражнения для развития скоростно-силовых способностей.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быстроты и ловкости.</w:t>
            </w:r>
          </w:p>
        </w:tc>
        <w:tc>
          <w:tcPr>
            <w:tcW w:w="8647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 xml:space="preserve">Выполняют упражнения для развития </w:t>
            </w: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быстроты и ловкости</w:t>
            </w:r>
            <w:r w:rsidRPr="005D0045">
              <w:rPr>
                <w:rFonts w:ascii="Times New Roman" w:eastAsia="Times New Roman" w:hAnsi="Times New Roman" w:cs="Times New Roman"/>
              </w:rPr>
              <w:t>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быстроты и ловкости.</w:t>
            </w:r>
          </w:p>
        </w:tc>
        <w:tc>
          <w:tcPr>
            <w:tcW w:w="8647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 xml:space="preserve">Выполняют упражнения для развития </w:t>
            </w: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быстроты и ловкости</w:t>
            </w:r>
            <w:r w:rsidRPr="005D0045">
              <w:rPr>
                <w:rFonts w:ascii="Times New Roman" w:eastAsia="Times New Roman" w:hAnsi="Times New Roman" w:cs="Times New Roman"/>
              </w:rPr>
              <w:t>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быстроты и ловкости.</w:t>
            </w:r>
          </w:p>
        </w:tc>
        <w:tc>
          <w:tcPr>
            <w:tcW w:w="8647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 xml:space="preserve">Выполняют упражнения для развития </w:t>
            </w: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быстроты и ловкости</w:t>
            </w:r>
            <w:r w:rsidRPr="005D0045">
              <w:rPr>
                <w:rFonts w:ascii="Times New Roman" w:eastAsia="Times New Roman" w:hAnsi="Times New Roman" w:cs="Times New Roman"/>
              </w:rPr>
              <w:t>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Силовая подготовка.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силовые упражнения.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челночного бега 3 х 9 м.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Проходят тестирование челночного бега 3 х 9 м. </w:t>
            </w:r>
            <w:r w:rsidRPr="005D0045">
              <w:rPr>
                <w:rFonts w:ascii="Times New Roman" w:eastAsia="Times New Roman" w:hAnsi="Times New Roman" w:cs="Times New Roman"/>
              </w:rPr>
              <w:t>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и эстафеты.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Играют в подвижные игры, соблюдают правила. 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Круговая тренировка.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тренировочные упражнения. 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Броски набивного мяча.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броски набивного мяча.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Повторный бег 3х30 м.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Закрепляют технику защитных действий.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Круговая тренировка.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тренировочные упражнения. 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Силовая тренировка.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упражнения для развития прыгучести.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ходьба.</w:t>
            </w:r>
          </w:p>
        </w:tc>
        <w:tc>
          <w:tcPr>
            <w:tcW w:w="8647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Осваивают технику спортивной ходьбы.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старт, стартовый разгон, бег по дистанции.</w:t>
            </w:r>
          </w:p>
        </w:tc>
        <w:tc>
          <w:tcPr>
            <w:tcW w:w="8647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Осваивают технику низкого старта. Выполняют беговые упражнения.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по повороту (виражу).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беговые упражнения.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 с разбега.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прыжковые упражнения.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Встречная эстафета.</w:t>
            </w:r>
          </w:p>
        </w:tc>
        <w:tc>
          <w:tcPr>
            <w:tcW w:w="8647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задания эстафеты.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силы и прыгучести.</w:t>
            </w:r>
          </w:p>
        </w:tc>
        <w:tc>
          <w:tcPr>
            <w:tcW w:w="8647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силовые и прыжковые упражнения.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Челночный бег 3 х 10м и 6 х 10 м.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беговые упражнения.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Эстафетный бег.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беговые упражнения.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Полунизкий</w:t>
            </w:r>
            <w:proofErr w:type="spellEnd"/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старт, стартовый разгон.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беговые упражнения.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малого мяча в цель и на дальность.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Закрепляют технику метания малого мяча в цель и на дальность. </w:t>
            </w:r>
          </w:p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Равномерный бег 1000-1200 м.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Выполняют упражнения для развития выносливости. Преодолевают установленную дистанцию. </w:t>
            </w:r>
            <w:r w:rsidRPr="005D0045">
              <w:rPr>
                <w:rFonts w:ascii="Times New Roman" w:eastAsia="Times New Roman" w:hAnsi="Times New Roman" w:cs="Times New Roman"/>
              </w:rPr>
              <w:t>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метания в цель.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Совершенствуют навыки приема и передачи мяча сверху и снизу двумя руками. 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и эстафеты.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Играют в подвижные игры, соблюдают правила. 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правилами соревнований по лёгкой атлетике.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Знакомятся с правилами соревнований по лёгкой атлетике.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30м с низкого старта.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беговые упражнения.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быстроты и прыгучести.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скоростные и прыжковые упражнения.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 длину с разбега.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прыжковые упражнения.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силы и прыгучести.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силовые и прыжковые упражнения.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по пересечённой местности.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Выполняют упражнения для развития выносливости. Преодолевают установленную дистанцию. </w:t>
            </w:r>
            <w:r w:rsidRPr="005D0045">
              <w:rPr>
                <w:rFonts w:ascii="Times New Roman" w:eastAsia="Times New Roman" w:hAnsi="Times New Roman" w:cs="Times New Roman"/>
              </w:rPr>
              <w:t>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 с прямого разбега.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прыжковые упражнения.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быстроты, прыгучести.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скоростные и прыжковые упражнения.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 с прямого разбега на результат.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прыжковые упражнения.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 – прыжковые упражнения.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прыжковые упражнения.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прыжка в высоту.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 xml:space="preserve">Проходят </w:t>
            </w: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прыжка в высоту</w:t>
            </w:r>
            <w:r w:rsidRPr="005D0045">
              <w:rPr>
                <w:rFonts w:ascii="Times New Roman" w:eastAsia="Times New Roman" w:hAnsi="Times New Roman" w:cs="Times New Roman"/>
              </w:rPr>
              <w:t>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и эстафеты.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Играют в подвижные игры, соблюдают правила. 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 – прыжковые упражнения.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прыжковые упражнения.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прыжка в длину.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 xml:space="preserve">Проходят </w:t>
            </w: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прыжка в длину</w:t>
            </w:r>
            <w:r w:rsidRPr="005D0045">
              <w:rPr>
                <w:rFonts w:ascii="Times New Roman" w:eastAsia="Times New Roman" w:hAnsi="Times New Roman" w:cs="Times New Roman"/>
              </w:rPr>
              <w:t>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Силовая подготовка.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Выполняют упражнения для развития прыгучести.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челночного бега 3 х 9 м.</w:t>
            </w:r>
          </w:p>
        </w:tc>
        <w:tc>
          <w:tcPr>
            <w:tcW w:w="8647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 xml:space="preserve">Проходят </w:t>
            </w: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челночного бега 3 х 9 м.</w:t>
            </w:r>
            <w:r w:rsidRPr="005D0045">
              <w:rPr>
                <w:rFonts w:ascii="Times New Roman" w:eastAsia="Times New Roman" w:hAnsi="Times New Roman" w:cs="Times New Roman"/>
              </w:rPr>
              <w:t xml:space="preserve">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и эстафеты.</w:t>
            </w:r>
          </w:p>
        </w:tc>
        <w:tc>
          <w:tcPr>
            <w:tcW w:w="8647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Играют в подвижные игры, соблюдают правила. 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A26D6" w:rsidRPr="005D0045" w:rsidTr="004A26D6">
        <w:tc>
          <w:tcPr>
            <w:tcW w:w="675" w:type="dxa"/>
            <w:vAlign w:val="center"/>
          </w:tcPr>
          <w:p w:rsidR="004A26D6" w:rsidRPr="005D0045" w:rsidRDefault="004A26D6" w:rsidP="005D004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4A26D6" w:rsidRPr="005D0045" w:rsidRDefault="004A26D6" w:rsidP="005D00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и эстафеты.</w:t>
            </w:r>
          </w:p>
        </w:tc>
        <w:tc>
          <w:tcPr>
            <w:tcW w:w="8647" w:type="dxa"/>
          </w:tcPr>
          <w:p w:rsidR="004A26D6" w:rsidRPr="005D0045" w:rsidRDefault="004A26D6" w:rsidP="005D0045">
            <w:pPr>
              <w:rPr>
                <w:rFonts w:ascii="Times New Roman" w:hAnsi="Times New Roman" w:cs="Times New Roman"/>
              </w:rPr>
            </w:pPr>
            <w:r w:rsidRPr="005D0045">
              <w:rPr>
                <w:rFonts w:ascii="Times New Roman" w:eastAsia="Times New Roman" w:hAnsi="Times New Roman" w:cs="Times New Roman"/>
              </w:rPr>
              <w:t>Играют в подвижные игры, соблюдают правила.  Взаимодействуют с другими обучающимися.</w:t>
            </w:r>
          </w:p>
        </w:tc>
        <w:tc>
          <w:tcPr>
            <w:tcW w:w="1266" w:type="dxa"/>
            <w:vAlign w:val="center"/>
          </w:tcPr>
          <w:p w:rsidR="004A26D6" w:rsidRPr="004A26D6" w:rsidRDefault="004A26D6" w:rsidP="004A26D6">
            <w:pPr>
              <w:jc w:val="center"/>
              <w:rPr>
                <w:rFonts w:ascii="Times New Roman" w:hAnsi="Times New Roman" w:cs="Times New Roman"/>
              </w:rPr>
            </w:pPr>
            <w:r w:rsidRPr="004A26D6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860" w:type="dxa"/>
          </w:tcPr>
          <w:p w:rsidR="004A26D6" w:rsidRPr="005D0045" w:rsidRDefault="004A26D6" w:rsidP="005D00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9F0075" w:rsidRPr="005D0045" w:rsidRDefault="009F0075" w:rsidP="005D00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9F0075" w:rsidRPr="005D0045" w:rsidSect="00807F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BA2"/>
    <w:multiLevelType w:val="multilevel"/>
    <w:tmpl w:val="0BF0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02D55"/>
    <w:multiLevelType w:val="multilevel"/>
    <w:tmpl w:val="BE02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A3F76"/>
    <w:multiLevelType w:val="multilevel"/>
    <w:tmpl w:val="8E5C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74676"/>
    <w:multiLevelType w:val="multilevel"/>
    <w:tmpl w:val="A9D0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60887"/>
    <w:multiLevelType w:val="hybridMultilevel"/>
    <w:tmpl w:val="AD50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43448"/>
    <w:multiLevelType w:val="multilevel"/>
    <w:tmpl w:val="C52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9B1615"/>
    <w:multiLevelType w:val="multilevel"/>
    <w:tmpl w:val="BF4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01878"/>
    <w:multiLevelType w:val="multilevel"/>
    <w:tmpl w:val="B648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A4D56"/>
    <w:multiLevelType w:val="hybridMultilevel"/>
    <w:tmpl w:val="52923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75CE"/>
    <w:rsid w:val="00003646"/>
    <w:rsid w:val="0006160B"/>
    <w:rsid w:val="00087577"/>
    <w:rsid w:val="000C652C"/>
    <w:rsid w:val="001415C9"/>
    <w:rsid w:val="001C671E"/>
    <w:rsid w:val="002619A6"/>
    <w:rsid w:val="003B3F82"/>
    <w:rsid w:val="003F787A"/>
    <w:rsid w:val="004A26D6"/>
    <w:rsid w:val="004C10EB"/>
    <w:rsid w:val="005342AC"/>
    <w:rsid w:val="005C6986"/>
    <w:rsid w:val="005D0045"/>
    <w:rsid w:val="00807FF9"/>
    <w:rsid w:val="008B0447"/>
    <w:rsid w:val="008F642B"/>
    <w:rsid w:val="009F0075"/>
    <w:rsid w:val="00B3684F"/>
    <w:rsid w:val="00C8576A"/>
    <w:rsid w:val="00D43DCD"/>
    <w:rsid w:val="00D575CE"/>
    <w:rsid w:val="00D71663"/>
    <w:rsid w:val="00D74693"/>
    <w:rsid w:val="00E02AD6"/>
    <w:rsid w:val="00E5187D"/>
    <w:rsid w:val="00F0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8576A"/>
    <w:rPr>
      <w:rFonts w:ascii="Arial" w:hAnsi="Arial"/>
      <w:i/>
      <w:sz w:val="20"/>
    </w:rPr>
  </w:style>
  <w:style w:type="table" w:styleId="a4">
    <w:name w:val="Table Grid"/>
    <w:basedOn w:val="a1"/>
    <w:uiPriority w:val="59"/>
    <w:rsid w:val="0053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8576A"/>
    <w:rPr>
      <w:rFonts w:ascii="Arial" w:hAnsi="Arial"/>
      <w:i/>
      <w:sz w:val="20"/>
    </w:rPr>
  </w:style>
  <w:style w:type="table" w:styleId="a4">
    <w:name w:val="Table Grid"/>
    <w:basedOn w:val="a1"/>
    <w:uiPriority w:val="59"/>
    <w:rsid w:val="0053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75D5-47D6-4B32-A31E-41E33DFD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елена толстых</cp:lastModifiedBy>
  <cp:revision>4</cp:revision>
  <dcterms:created xsi:type="dcterms:W3CDTF">2024-10-01T02:16:00Z</dcterms:created>
  <dcterms:modified xsi:type="dcterms:W3CDTF">2024-12-01T11:57:00Z</dcterms:modified>
</cp:coreProperties>
</file>